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6E" w:rsidRDefault="002B126E" w:rsidP="002B126E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57"/>
          <w:szCs w:val="57"/>
          <w:lang w:eastAsia="it-IT"/>
        </w:rPr>
      </w:pPr>
      <w:r>
        <w:rPr>
          <w:b/>
          <w:bCs/>
          <w:noProof/>
          <w:sz w:val="36"/>
          <w:szCs w:val="36"/>
          <w:lang w:eastAsia="it-IT"/>
        </w:rPr>
        <w:drawing>
          <wp:inline distT="0" distB="0" distL="0" distR="0">
            <wp:extent cx="1860550" cy="1089025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ACD" w:rsidRDefault="00071ACD" w:rsidP="002B126E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/>
          <w:bCs/>
          <w:color w:val="000000"/>
          <w:sz w:val="40"/>
          <w:szCs w:val="40"/>
        </w:rPr>
      </w:pPr>
    </w:p>
    <w:p w:rsidR="00071ACD" w:rsidRPr="00A75F7B" w:rsidRDefault="00071ACD" w:rsidP="00071ACD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Cambria" w:hAnsi="Cambria"/>
          <w:b/>
          <w:bCs/>
          <w:color w:val="000000"/>
          <w:sz w:val="44"/>
          <w:szCs w:val="44"/>
          <w:u w:val="single"/>
        </w:rPr>
      </w:pPr>
      <w:r w:rsidRPr="00A75F7B">
        <w:rPr>
          <w:rFonts w:ascii="Cambria" w:hAnsi="Cambria"/>
          <w:b/>
          <w:bCs/>
          <w:color w:val="000000"/>
          <w:sz w:val="44"/>
          <w:szCs w:val="44"/>
          <w:u w:val="single"/>
        </w:rPr>
        <w:t>AVVISO TARI</w:t>
      </w:r>
    </w:p>
    <w:p w:rsidR="00071ACD" w:rsidRDefault="00071ACD" w:rsidP="002B126E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/>
          <w:bCs/>
          <w:color w:val="000000"/>
          <w:sz w:val="40"/>
          <w:szCs w:val="40"/>
        </w:rPr>
      </w:pPr>
    </w:p>
    <w:p w:rsidR="00C27362" w:rsidRDefault="00C27362" w:rsidP="002B126E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/>
          <w:bCs/>
          <w:color w:val="000000"/>
          <w:sz w:val="40"/>
          <w:szCs w:val="40"/>
        </w:rPr>
      </w:pPr>
    </w:p>
    <w:p w:rsidR="00C27362" w:rsidRDefault="00C27362" w:rsidP="00C27362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Cs/>
          <w:color w:val="000000"/>
          <w:sz w:val="36"/>
          <w:szCs w:val="36"/>
        </w:rPr>
      </w:pPr>
      <w:r>
        <w:rPr>
          <w:rFonts w:ascii="Cambria" w:hAnsi="Cambria"/>
          <w:bCs/>
          <w:color w:val="000000"/>
          <w:sz w:val="36"/>
          <w:szCs w:val="36"/>
        </w:rPr>
        <w:t>Il Consiglio Comunale, con delibera n. 71 del 30/12/2020, preso atto del perdurare dell’attuale emergenza nazionale riferita all’epidemia COVID-19, ha stabilito di rinviare la scadenza della terza rata TARI 2020, originariamente fissata il 31/01/2021, al 30/04/2021, esclusivamente per tutti i contribuenti in regola con il versamento delle precedenti due rate alla data del 31/01/2021.</w:t>
      </w:r>
    </w:p>
    <w:p w:rsidR="00C27362" w:rsidRDefault="00C27362" w:rsidP="00C27362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Cs/>
          <w:color w:val="000000"/>
          <w:sz w:val="36"/>
          <w:szCs w:val="36"/>
        </w:rPr>
      </w:pPr>
      <w:r>
        <w:rPr>
          <w:rFonts w:ascii="Cambria" w:hAnsi="Cambria"/>
          <w:bCs/>
          <w:color w:val="000000"/>
          <w:sz w:val="36"/>
          <w:szCs w:val="36"/>
        </w:rPr>
        <w:t xml:space="preserve">Si tratta di un’ulteriore misura messa in atto dal Comune a sostegno delle famiglie e delle attività economiche, per fronteggiare la difficile situazione economica derivante dalle misure di contenimento del Covid-19. </w:t>
      </w:r>
    </w:p>
    <w:p w:rsidR="00C27362" w:rsidRDefault="00C27362" w:rsidP="00C27362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Cs/>
          <w:color w:val="000000"/>
          <w:sz w:val="36"/>
          <w:szCs w:val="36"/>
        </w:rPr>
      </w:pPr>
    </w:p>
    <w:sectPr w:rsidR="00C27362" w:rsidSect="00C13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Nimbus R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8C6"/>
    <w:multiLevelType w:val="hybridMultilevel"/>
    <w:tmpl w:val="7A4AEB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79E"/>
    <w:multiLevelType w:val="hybridMultilevel"/>
    <w:tmpl w:val="3B00E384"/>
    <w:lvl w:ilvl="0" w:tplc="F4D068F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B126E"/>
    <w:rsid w:val="00071ACD"/>
    <w:rsid w:val="00133F51"/>
    <w:rsid w:val="002B126E"/>
    <w:rsid w:val="00300EDA"/>
    <w:rsid w:val="0032287B"/>
    <w:rsid w:val="00656680"/>
    <w:rsid w:val="00790921"/>
    <w:rsid w:val="00887F18"/>
    <w:rsid w:val="00A75F7B"/>
    <w:rsid w:val="00C13738"/>
    <w:rsid w:val="00C27362"/>
    <w:rsid w:val="00C84F6E"/>
    <w:rsid w:val="00FC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738"/>
  </w:style>
  <w:style w:type="paragraph" w:styleId="Titolo1">
    <w:name w:val="heading 1"/>
    <w:basedOn w:val="Normale"/>
    <w:link w:val="Titolo1Carattere"/>
    <w:uiPriority w:val="9"/>
    <w:qFormat/>
    <w:rsid w:val="002B1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26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post-byline">
    <w:name w:val="post-byline"/>
    <w:basedOn w:val="Normale"/>
    <w:rsid w:val="002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126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B12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2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0EDA"/>
    <w:pPr>
      <w:ind w:left="720"/>
      <w:contextualSpacing/>
    </w:pPr>
  </w:style>
  <w:style w:type="paragraph" w:customStyle="1" w:styleId="Default">
    <w:name w:val="Default"/>
    <w:rsid w:val="00C27362"/>
    <w:pPr>
      <w:autoSpaceDE w:val="0"/>
      <w:autoSpaceDN w:val="0"/>
      <w:adjustRightInd w:val="0"/>
      <w:spacing w:after="0" w:line="240" w:lineRule="auto"/>
    </w:pPr>
    <w:rPr>
      <w:rFonts w:ascii="Nimbus Roman No9 L" w:hAnsi="Nimbus Roman No9 L" w:cs="Nimbus Roman No9 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g.bifani</dc:creator>
  <cp:lastModifiedBy>mr.maione</cp:lastModifiedBy>
  <cp:revision>3</cp:revision>
  <cp:lastPrinted>2020-09-24T15:29:00Z</cp:lastPrinted>
  <dcterms:created xsi:type="dcterms:W3CDTF">2021-01-22T10:27:00Z</dcterms:created>
  <dcterms:modified xsi:type="dcterms:W3CDTF">2021-01-22T10:27:00Z</dcterms:modified>
</cp:coreProperties>
</file>